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B7" w:rsidRPr="00B92134" w:rsidRDefault="000A6BB7" w:rsidP="00B92134">
      <w:pPr>
        <w:pStyle w:val="3"/>
        <w:shd w:val="clear" w:color="auto" w:fill="FFFFFF"/>
        <w:spacing w:before="0" w:beforeAutospacing="0" w:after="225" w:afterAutospacing="0"/>
        <w:jc w:val="center"/>
        <w:rPr>
          <w:bCs w:val="0"/>
          <w:color w:val="000000" w:themeColor="text1"/>
          <w:sz w:val="28"/>
          <w:szCs w:val="28"/>
        </w:rPr>
      </w:pPr>
      <w:r w:rsidRPr="00B92134">
        <w:rPr>
          <w:bCs w:val="0"/>
          <w:color w:val="000000" w:themeColor="text1"/>
          <w:sz w:val="28"/>
          <w:szCs w:val="28"/>
        </w:rPr>
        <w:t xml:space="preserve">Сотрудники </w:t>
      </w:r>
      <w:proofErr w:type="spellStart"/>
      <w:r w:rsidRPr="00B92134">
        <w:rPr>
          <w:bCs w:val="0"/>
          <w:color w:val="000000" w:themeColor="text1"/>
          <w:sz w:val="28"/>
          <w:szCs w:val="28"/>
        </w:rPr>
        <w:t>Хорошевской</w:t>
      </w:r>
      <w:proofErr w:type="spellEnd"/>
      <w:r w:rsidRPr="00B92134">
        <w:rPr>
          <w:bCs w:val="0"/>
          <w:color w:val="000000" w:themeColor="text1"/>
          <w:sz w:val="28"/>
          <w:szCs w:val="28"/>
        </w:rPr>
        <w:t xml:space="preserve"> межрайонной прокуратуры приняли участие в торжественных линейках, посвященных Дню знаний, в школах и колледжах на поднадзорной территории</w:t>
      </w:r>
    </w:p>
    <w:p w:rsidR="000A6BB7" w:rsidRPr="00B92134" w:rsidRDefault="000A6BB7" w:rsidP="00B92134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B92134">
        <w:rPr>
          <w:color w:val="000000" w:themeColor="text1"/>
          <w:sz w:val="28"/>
          <w:szCs w:val="28"/>
        </w:rPr>
        <w:t>Старший помощник Хорошевского межрайонного прокурора Иван Сафонов принял участие в торжественной линейке, посвященной началу учебного года в Московском технологическом колледже.</w:t>
      </w:r>
    </w:p>
    <w:p w:rsidR="000A6BB7" w:rsidRPr="00B92134" w:rsidRDefault="000A6BB7" w:rsidP="00B92134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 w:themeColor="text1"/>
          <w:sz w:val="28"/>
          <w:szCs w:val="28"/>
        </w:rPr>
      </w:pPr>
      <w:r w:rsidRPr="00B92134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163546" cy="3255862"/>
            <wp:effectExtent l="0" t="0" r="8255" b="1905"/>
            <wp:docPr id="4" name="Рисунок 4" descr="DSC_4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42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424" cy="326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B7" w:rsidRPr="00B92134" w:rsidRDefault="000A6BB7" w:rsidP="00B92134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B92134">
        <w:rPr>
          <w:color w:val="000000" w:themeColor="text1"/>
          <w:sz w:val="28"/>
          <w:szCs w:val="28"/>
        </w:rPr>
        <w:t>В мероприятии принимали участие более 200 обучающихся колледжа, а также преподаватели и иные приглашенные гости.</w:t>
      </w:r>
    </w:p>
    <w:p w:rsidR="000A6BB7" w:rsidRPr="00B92134" w:rsidRDefault="000A6BB7" w:rsidP="00B92134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 w:themeColor="text1"/>
          <w:sz w:val="28"/>
          <w:szCs w:val="28"/>
        </w:rPr>
      </w:pPr>
      <w:r w:rsidRPr="00B92134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553427" cy="2361279"/>
            <wp:effectExtent l="0" t="0" r="9525" b="1270"/>
            <wp:docPr id="3" name="Рисунок 3" descr="DSC_4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42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65052" cy="236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B7" w:rsidRPr="00B92134" w:rsidRDefault="000A6BB7" w:rsidP="00B92134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B92134">
        <w:rPr>
          <w:color w:val="000000" w:themeColor="text1"/>
          <w:sz w:val="28"/>
          <w:szCs w:val="28"/>
        </w:rPr>
        <w:t>Во вступительной речи сотрудник прокуратуры отметил необходимость соблюдения законов, разъяснил отдельные положения действующего законодательства.</w:t>
      </w:r>
    </w:p>
    <w:p w:rsidR="000A6BB7" w:rsidRPr="00B92134" w:rsidRDefault="000A6BB7" w:rsidP="00B92134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 w:themeColor="text1"/>
          <w:sz w:val="28"/>
          <w:szCs w:val="28"/>
        </w:rPr>
      </w:pPr>
      <w:r w:rsidRPr="00B92134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451571" cy="2293596"/>
            <wp:effectExtent l="0" t="0" r="0" b="0"/>
            <wp:docPr id="2" name="Рисунок 2" descr="DSC_4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42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659" cy="230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B7" w:rsidRPr="00B92134" w:rsidRDefault="000A6BB7" w:rsidP="00B92134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B92134">
        <w:rPr>
          <w:color w:val="000000" w:themeColor="text1"/>
          <w:sz w:val="28"/>
          <w:szCs w:val="28"/>
        </w:rPr>
        <w:t xml:space="preserve">Помощником Хорошевского межрайонного прокурора Максим </w:t>
      </w:r>
      <w:proofErr w:type="spellStart"/>
      <w:r w:rsidRPr="00B92134">
        <w:rPr>
          <w:color w:val="000000" w:themeColor="text1"/>
          <w:sz w:val="28"/>
          <w:szCs w:val="28"/>
        </w:rPr>
        <w:t>Мажерин</w:t>
      </w:r>
      <w:proofErr w:type="spellEnd"/>
      <w:r w:rsidRPr="00B92134">
        <w:rPr>
          <w:color w:val="000000" w:themeColor="text1"/>
          <w:sz w:val="28"/>
          <w:szCs w:val="28"/>
        </w:rPr>
        <w:t xml:space="preserve"> принял участие в торжественной линейке в ГБОУ г. Москвы «Школа №1874». В мероприятии принимали участие более 300 учеников, а также преподаватели и иные приглашенные гости.</w:t>
      </w:r>
    </w:p>
    <w:p w:rsidR="000A6BB7" w:rsidRPr="00B92134" w:rsidRDefault="000A6BB7" w:rsidP="00B92134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 w:themeColor="text1"/>
          <w:sz w:val="28"/>
          <w:szCs w:val="28"/>
        </w:rPr>
      </w:pPr>
      <w:bookmarkStart w:id="0" w:name="_GoBack"/>
      <w:r w:rsidRPr="00B92134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462561" cy="2595864"/>
            <wp:effectExtent l="0" t="0" r="5080" b="0"/>
            <wp:docPr id="1" name="Рисунок 1" descr="IMG-201809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80903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74199" cy="260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6BB7" w:rsidRPr="00B92134" w:rsidRDefault="000A6BB7" w:rsidP="00B92134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B92134">
        <w:rPr>
          <w:color w:val="000000" w:themeColor="text1"/>
          <w:sz w:val="28"/>
          <w:szCs w:val="28"/>
        </w:rPr>
        <w:t xml:space="preserve">Во вступительной речи </w:t>
      </w:r>
      <w:proofErr w:type="spellStart"/>
      <w:r w:rsidRPr="00B92134">
        <w:rPr>
          <w:color w:val="000000" w:themeColor="text1"/>
          <w:sz w:val="28"/>
          <w:szCs w:val="28"/>
        </w:rPr>
        <w:t>Мажерин</w:t>
      </w:r>
      <w:proofErr w:type="spellEnd"/>
      <w:r w:rsidRPr="00B92134">
        <w:rPr>
          <w:color w:val="000000" w:themeColor="text1"/>
          <w:sz w:val="28"/>
          <w:szCs w:val="28"/>
        </w:rPr>
        <w:t xml:space="preserve"> поздравил учащихся с началом нового учебного года, пожелал успехов в учебе, а также отметил необходимость уважения труда учителей, соблюдения внутренних школьных правил.</w:t>
      </w:r>
    </w:p>
    <w:p w:rsidR="000A6BB7" w:rsidRPr="00B92134" w:rsidRDefault="000A6BB7" w:rsidP="00B921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A6BB7" w:rsidRPr="00B9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B7"/>
    <w:rsid w:val="000A6BB7"/>
    <w:rsid w:val="00543ADF"/>
    <w:rsid w:val="0096228C"/>
    <w:rsid w:val="0097255C"/>
    <w:rsid w:val="00B9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6E80"/>
  <w15:docId w15:val="{6E73A443-9ECF-4532-972B-9920FC47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B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A6BB7"/>
  </w:style>
  <w:style w:type="paragraph" w:styleId="a3">
    <w:name w:val="Normal (Web)"/>
    <w:basedOn w:val="a"/>
    <w:uiPriority w:val="99"/>
    <w:semiHidden/>
    <w:unhideWhenUsed/>
    <w:rsid w:val="000A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2018-12-24T08:17:00Z</dcterms:created>
  <dcterms:modified xsi:type="dcterms:W3CDTF">2018-12-24T10:58:00Z</dcterms:modified>
</cp:coreProperties>
</file>